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16" w:rsidRDefault="00C3139F">
      <w:r>
        <w:t xml:space="preserve">Programma </w:t>
      </w:r>
      <w:proofErr w:type="spellStart"/>
      <w:r>
        <w:t>Casuistische</w:t>
      </w:r>
      <w:proofErr w:type="spellEnd"/>
      <w:r>
        <w:t xml:space="preserve"> bijeenkomst </w:t>
      </w:r>
      <w:proofErr w:type="spellStart"/>
      <w:r>
        <w:t>Gutclub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18 april 2018</w:t>
      </w:r>
    </w:p>
    <w:p w:rsidR="00C3139F" w:rsidRDefault="00C3139F"/>
    <w:p w:rsidR="00C3139F" w:rsidRDefault="00C3139F"/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18.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</w:rPr>
        <w:t>-19.</w:t>
      </w:r>
      <w:r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uur: warm buffet</w:t>
      </w:r>
    </w:p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19.</w:t>
      </w:r>
      <w:r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-20.15 uur: </w:t>
      </w:r>
      <w:proofErr w:type="spellStart"/>
      <w:r>
        <w:rPr>
          <w:rFonts w:ascii="Calibri" w:hAnsi="Calibri" w:cs="Calibri"/>
        </w:rPr>
        <w:t>casuistiek</w:t>
      </w:r>
      <w:proofErr w:type="spellEnd"/>
      <w:r>
        <w:rPr>
          <w:rFonts w:ascii="Calibri" w:hAnsi="Calibri" w:cs="Calibri"/>
        </w:rPr>
        <w:t xml:space="preserve"> </w:t>
      </w:r>
    </w:p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20.15-21.15 uur: </w:t>
      </w:r>
      <w:r>
        <w:rPr>
          <w:rFonts w:ascii="Calibri" w:hAnsi="Calibri" w:cs="Calibri"/>
        </w:rPr>
        <w:t xml:space="preserve">Professor Guido </w:t>
      </w:r>
      <w:proofErr w:type="spellStart"/>
      <w:r>
        <w:rPr>
          <w:rFonts w:ascii="Calibri" w:hAnsi="Calibri" w:cs="Calibri"/>
        </w:rPr>
        <w:t>Tytgat</w:t>
      </w:r>
      <w:proofErr w:type="spellEnd"/>
      <w:r>
        <w:rPr>
          <w:rFonts w:ascii="Calibri" w:hAnsi="Calibri" w:cs="Calibri"/>
        </w:rPr>
        <w:t xml:space="preserve">: new </w:t>
      </w:r>
      <w:proofErr w:type="spellStart"/>
      <w:r>
        <w:rPr>
          <w:rFonts w:ascii="Calibri" w:hAnsi="Calibri" w:cs="Calibri"/>
        </w:rPr>
        <w:t>insights</w:t>
      </w:r>
      <w:proofErr w:type="spellEnd"/>
      <w:r>
        <w:rPr>
          <w:rFonts w:ascii="Calibri" w:hAnsi="Calibri" w:cs="Calibri"/>
        </w:rPr>
        <w:t xml:space="preserve"> in acid </w:t>
      </w:r>
      <w:proofErr w:type="spellStart"/>
      <w:r>
        <w:rPr>
          <w:rFonts w:ascii="Calibri" w:hAnsi="Calibri" w:cs="Calibri"/>
        </w:rPr>
        <w:t>related</w:t>
      </w:r>
      <w:proofErr w:type="spellEnd"/>
      <w:r>
        <w:rPr>
          <w:rFonts w:ascii="Calibri" w:hAnsi="Calibri" w:cs="Calibri"/>
        </w:rPr>
        <w:t xml:space="preserve"> disorders</w:t>
      </w:r>
    </w:p>
    <w:p w:rsidR="00C3139F" w:rsidRDefault="00C3139F" w:rsidP="00C3139F">
      <w:pPr>
        <w:spacing w:line="252" w:lineRule="auto"/>
        <w:rPr>
          <w:rFonts w:ascii="Calibri" w:hAnsi="Calibri" w:cs="Calibri"/>
        </w:rPr>
      </w:pPr>
    </w:p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</w:p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De Nieuwe KHL</w:t>
      </w:r>
    </w:p>
    <w:p w:rsidR="00C3139F" w:rsidRDefault="00C3139F" w:rsidP="00C3139F">
      <w:pPr>
        <w:spacing w:line="252" w:lineRule="auto"/>
        <w:rPr>
          <w:rFonts w:ascii="Calibri" w:hAnsi="Calibri" w:cs="Calibr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Oostelijke Handelskade 44, 1019 BN Amsterdam</w:t>
      </w:r>
      <w:bookmarkStart w:id="0" w:name="_GoBack"/>
      <w:bookmarkEnd w:id="0"/>
    </w:p>
    <w:p w:rsidR="00C3139F" w:rsidRDefault="00C3139F"/>
    <w:sectPr w:rsidR="00C3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F"/>
    <w:rsid w:val="00026916"/>
    <w:rsid w:val="00C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8F22-9D38-42CC-9E18-55BECE8A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Stokkers</dc:creator>
  <cp:keywords/>
  <dc:description/>
  <cp:lastModifiedBy>Pieter Stokkers</cp:lastModifiedBy>
  <cp:revision>1</cp:revision>
  <dcterms:created xsi:type="dcterms:W3CDTF">2018-02-18T16:41:00Z</dcterms:created>
  <dcterms:modified xsi:type="dcterms:W3CDTF">2018-02-18T16:47:00Z</dcterms:modified>
</cp:coreProperties>
</file>